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7464C" w:rsidRPr="0081128F" w:rsidRDefault="0081128F" w:rsidP="008746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Nombre del Libro e</w:t>
      </w:r>
      <w:r w:rsidRPr="0081128F">
        <w:rPr>
          <w:rFonts w:ascii="Times New Roman" w:eastAsia="Times New Roman" w:hAnsi="Times New Roman" w:cs="Times New Roman"/>
          <w:b/>
          <w:sz w:val="36"/>
          <w:szCs w:val="24"/>
        </w:rPr>
        <w:t>n Español</w:t>
      </w:r>
    </w:p>
    <w:p w:rsidR="0081128F" w:rsidRPr="0081128F" w:rsidRDefault="0081128F" w:rsidP="008746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1128F" w:rsidRPr="0081128F" w:rsidRDefault="0081128F" w:rsidP="008746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1128F">
        <w:rPr>
          <w:rFonts w:ascii="Times New Roman" w:eastAsia="Times New Roman" w:hAnsi="Times New Roman" w:cs="Times New Roman"/>
          <w:b/>
          <w:sz w:val="36"/>
          <w:szCs w:val="24"/>
        </w:rPr>
        <w:t xml:space="preserve">Book </w:t>
      </w:r>
      <w:proofErr w:type="spellStart"/>
      <w:r w:rsidRPr="0081128F">
        <w:rPr>
          <w:rFonts w:ascii="Times New Roman" w:eastAsia="Times New Roman" w:hAnsi="Times New Roman" w:cs="Times New Roman"/>
          <w:b/>
          <w:sz w:val="36"/>
          <w:szCs w:val="24"/>
        </w:rPr>
        <w:t>title</w:t>
      </w:r>
      <w:proofErr w:type="spellEnd"/>
      <w:r w:rsidRPr="0081128F">
        <w:rPr>
          <w:rFonts w:ascii="Times New Roman" w:eastAsia="Times New Roman" w:hAnsi="Times New Roman" w:cs="Times New Roman"/>
          <w:b/>
          <w:sz w:val="36"/>
          <w:szCs w:val="24"/>
        </w:rPr>
        <w:t xml:space="preserve"> in English</w:t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AUTORES</w:t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Autor</w:t>
      </w:r>
      <w:r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1"/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Autor</w:t>
      </w:r>
      <w:r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2"/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Autor</w:t>
      </w:r>
      <w:r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3"/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Autor</w:t>
      </w:r>
      <w:r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4"/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1128F" w:rsidRDefault="0081128F" w:rsidP="008746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28F" w:rsidRDefault="0081128F" w:rsidP="008746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28F" w:rsidRDefault="0087464C" w:rsidP="008112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64C">
        <w:rPr>
          <w:rFonts w:ascii="Times New Roman" w:eastAsia="Times New Roman" w:hAnsi="Times New Roman" w:cs="Times New Roman"/>
          <w:sz w:val="24"/>
          <w:szCs w:val="24"/>
        </w:rPr>
        <w:t>Pares evaluadores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64C">
        <w:rPr>
          <w:rFonts w:ascii="Times New Roman" w:eastAsia="Times New Roman" w:hAnsi="Times New Roman" w:cs="Times New Roman"/>
          <w:sz w:val="24"/>
          <w:szCs w:val="24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  <w:t>CONTENIDO</w:t>
      </w: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B12BF" w:rsidRDefault="008B12B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P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 w:rsidRPr="0081128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  <w:t>Prologo</w:t>
      </w: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P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128F">
        <w:rPr>
          <w:rFonts w:ascii="Times New Roman" w:eastAsia="Times New Roman" w:hAnsi="Times New Roman" w:cs="Times New Roman"/>
          <w:b/>
          <w:sz w:val="28"/>
          <w:szCs w:val="24"/>
        </w:rPr>
        <w:t>Nombre del Libro en Español</w:t>
      </w:r>
    </w:p>
    <w:p w:rsidR="0081128F" w:rsidRP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128F">
        <w:rPr>
          <w:rFonts w:ascii="Times New Roman" w:eastAsia="Times New Roman" w:hAnsi="Times New Roman" w:cs="Times New Roman"/>
          <w:b/>
          <w:sz w:val="28"/>
          <w:szCs w:val="24"/>
        </w:rPr>
        <w:t xml:space="preserve">Book </w:t>
      </w:r>
      <w:proofErr w:type="spellStart"/>
      <w:r w:rsidRPr="0081128F">
        <w:rPr>
          <w:rFonts w:ascii="Times New Roman" w:eastAsia="Times New Roman" w:hAnsi="Times New Roman" w:cs="Times New Roman"/>
          <w:b/>
          <w:sz w:val="28"/>
          <w:szCs w:val="24"/>
        </w:rPr>
        <w:t>title</w:t>
      </w:r>
      <w:proofErr w:type="spellEnd"/>
      <w:r w:rsidRPr="0081128F">
        <w:rPr>
          <w:rFonts w:ascii="Times New Roman" w:eastAsia="Times New Roman" w:hAnsi="Times New Roman" w:cs="Times New Roman"/>
          <w:b/>
          <w:sz w:val="28"/>
          <w:szCs w:val="24"/>
        </w:rPr>
        <w:t xml:space="preserve"> in English</w:t>
      </w:r>
    </w:p>
    <w:p w:rsid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128F" w:rsidRPr="0081128F" w:rsidRDefault="0081128F" w:rsidP="0081128F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128F">
        <w:rPr>
          <w:rFonts w:ascii="Times New Roman" w:eastAsia="Times New Roman" w:hAnsi="Times New Roman" w:cs="Times New Roman"/>
          <w:color w:val="FF0000"/>
          <w:sz w:val="24"/>
          <w:szCs w:val="24"/>
        </w:rPr>
        <w:t>Resumen del libro en español</w:t>
      </w:r>
    </w:p>
    <w:p w:rsidR="0081128F" w:rsidRPr="0081128F" w:rsidRDefault="0081128F" w:rsidP="0081128F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1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RESUMEN</w:t>
      </w:r>
    </w:p>
    <w:p w:rsidR="0081128F" w:rsidRPr="00E0748E" w:rsidRDefault="0081128F" w:rsidP="008112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81128F" w:rsidRPr="00E0748E" w:rsidRDefault="0081128F" w:rsidP="008112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:rsidR="0081128F" w:rsidRPr="00E0748E" w:rsidRDefault="0081128F" w:rsidP="0081128F">
      <w:pPr>
        <w:spacing w:line="360" w:lineRule="auto"/>
        <w:jc w:val="both"/>
        <w:rPr>
          <w:rFonts w:ascii="Times New Roman" w:hAnsi="Times New Roman" w:cs="Times New Roman"/>
        </w:rPr>
      </w:pPr>
      <w:r w:rsidRPr="00811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PALABRAS CLAVES: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0748E">
        <w:rPr>
          <w:rFonts w:ascii="Times New Roman" w:hAnsi="Times New Roman" w:cs="Times New Roman"/>
        </w:rPr>
        <w:t xml:space="preserve">(3 a 8 </w:t>
      </w:r>
      <w:r w:rsidRPr="00E0748E">
        <w:rPr>
          <w:rFonts w:ascii="Times New Roman" w:hAnsi="Times New Roman" w:cs="Times New Roman"/>
          <w:sz w:val="24"/>
          <w:szCs w:val="24"/>
        </w:rPr>
        <w:t>descriptores</w:t>
      </w:r>
      <w:r w:rsidRPr="00E0748E">
        <w:rPr>
          <w:rFonts w:ascii="Times New Roman" w:hAnsi="Times New Roman" w:cs="Times New Roman"/>
        </w:rPr>
        <w:t>)</w:t>
      </w: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128F" w:rsidRP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12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Book </w:t>
      </w:r>
      <w:proofErr w:type="spellStart"/>
      <w:r w:rsidRPr="0081128F">
        <w:rPr>
          <w:rFonts w:ascii="Times New Roman" w:eastAsia="Times New Roman" w:hAnsi="Times New Roman" w:cs="Times New Roman"/>
          <w:color w:val="FF0000"/>
          <w:sz w:val="24"/>
          <w:szCs w:val="24"/>
        </w:rPr>
        <w:t>summary</w:t>
      </w:r>
      <w:proofErr w:type="spellEnd"/>
      <w:r w:rsidRPr="008112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81128F">
        <w:rPr>
          <w:rFonts w:ascii="Times New Roman" w:eastAsia="Times New Roman" w:hAnsi="Times New Roman" w:cs="Times New Roman"/>
          <w:color w:val="FF0000"/>
          <w:sz w:val="24"/>
          <w:szCs w:val="24"/>
        </w:rPr>
        <w:t>english</w:t>
      </w:r>
      <w:proofErr w:type="spellEnd"/>
    </w:p>
    <w:p w:rsidR="0081128F" w:rsidRPr="0081128F" w:rsidRDefault="0081128F" w:rsidP="008112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8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1128F" w:rsidRPr="0081128F" w:rsidRDefault="0081128F" w:rsidP="008112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28F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: 220/230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(min/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>)</w:t>
      </w:r>
    </w:p>
    <w:p w:rsidR="0081128F" w:rsidRDefault="0081128F" w:rsidP="008112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28F">
        <w:rPr>
          <w:rFonts w:ascii="Times New Roman" w:hAnsi="Times New Roman" w:cs="Times New Roman"/>
          <w:sz w:val="24"/>
          <w:szCs w:val="24"/>
        </w:rPr>
        <w:t>Concise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impersonal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8F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81128F">
        <w:rPr>
          <w:rFonts w:ascii="Times New Roman" w:hAnsi="Times New Roman" w:cs="Times New Roman"/>
          <w:sz w:val="24"/>
          <w:szCs w:val="24"/>
        </w:rPr>
        <w:t>.</w:t>
      </w:r>
    </w:p>
    <w:p w:rsidR="0081128F" w:rsidRPr="00E0748E" w:rsidRDefault="0081128F" w:rsidP="0081128F">
      <w:pPr>
        <w:spacing w:line="360" w:lineRule="auto"/>
        <w:jc w:val="both"/>
        <w:rPr>
          <w:rFonts w:ascii="Times New Roman" w:hAnsi="Times New Roman" w:cs="Times New Roman"/>
        </w:rPr>
      </w:pPr>
      <w:r w:rsidRPr="00811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0748E">
        <w:rPr>
          <w:rFonts w:ascii="Times New Roman" w:hAnsi="Times New Roman" w:cs="Times New Roman"/>
        </w:rPr>
        <w:t xml:space="preserve">(3 a 8 </w:t>
      </w:r>
      <w:r w:rsidRPr="00E0748E">
        <w:rPr>
          <w:rFonts w:ascii="Times New Roman" w:hAnsi="Times New Roman" w:cs="Times New Roman"/>
          <w:sz w:val="24"/>
          <w:szCs w:val="24"/>
        </w:rPr>
        <w:t>descriptores</w:t>
      </w:r>
      <w:r w:rsidRPr="00E0748E">
        <w:rPr>
          <w:rFonts w:ascii="Times New Roman" w:hAnsi="Times New Roman" w:cs="Times New Roman"/>
        </w:rPr>
        <w:t>)</w:t>
      </w:r>
    </w:p>
    <w:p w:rsidR="0081128F" w:rsidRPr="0081128F" w:rsidRDefault="0081128F" w:rsidP="0081128F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128F" w:rsidRP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 w:rsidRPr="0081128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  <w:t>Introducción</w:t>
      </w: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81128F" w:rsidRDefault="0081128F" w:rsidP="00E0748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</w:p>
    <w:p w:rsidR="00387951" w:rsidRPr="00387951" w:rsidRDefault="00387951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387951">
        <w:rPr>
          <w:rFonts w:ascii="Times New Roman" w:eastAsia="Times New Roman" w:hAnsi="Times New Roman" w:cs="Times New Roman"/>
          <w:color w:val="FF0000"/>
          <w:sz w:val="36"/>
          <w:szCs w:val="24"/>
        </w:rPr>
        <w:t>ESTA DEBE SER LA ESTRUCTURA DE CADA CAPITULO</w:t>
      </w:r>
      <w:r w:rsidR="008B12BF">
        <w:rPr>
          <w:rFonts w:ascii="Times New Roman" w:eastAsia="Times New Roman" w:hAnsi="Times New Roman" w:cs="Times New Roman"/>
          <w:color w:val="FF0000"/>
          <w:sz w:val="36"/>
          <w:szCs w:val="24"/>
        </w:rPr>
        <w:t>, SI EL LIBRO SOLO CONTINE UN CAPITULO COMIENZA APARTIR DE LA INTRODUCCIÓN</w:t>
      </w:r>
      <w:proofErr w:type="gramStart"/>
      <w:r w:rsidR="008B12BF">
        <w:rPr>
          <w:rFonts w:ascii="Times New Roman" w:eastAsia="Times New Roman" w:hAnsi="Times New Roman" w:cs="Times New Roman"/>
          <w:color w:val="FF0000"/>
          <w:sz w:val="36"/>
          <w:szCs w:val="24"/>
        </w:rPr>
        <w:t>,  SI</w:t>
      </w:r>
      <w:proofErr w:type="gramEnd"/>
      <w:r w:rsidR="008B12BF">
        <w:rPr>
          <w:rFonts w:ascii="Times New Roman" w:eastAsia="Times New Roman" w:hAnsi="Times New Roman" w:cs="Times New Roman"/>
          <w:color w:val="FF0000"/>
          <w:sz w:val="36"/>
          <w:szCs w:val="24"/>
        </w:rPr>
        <w:t xml:space="preserve"> CONSIDERA UN TITULO ADICIONAL COMO MARCO TEORICO SE PUEDE INCORPORAR.</w:t>
      </w:r>
      <w:bookmarkStart w:id="0" w:name="_GoBack"/>
      <w:bookmarkEnd w:id="0"/>
    </w:p>
    <w:p w:rsidR="00B71147" w:rsidRDefault="00B71147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E0748E">
        <w:rPr>
          <w:rFonts w:ascii="Times New Roman" w:eastAsia="Times New Roman" w:hAnsi="Times New Roman" w:cs="Times New Roman"/>
          <w:sz w:val="36"/>
          <w:szCs w:val="24"/>
        </w:rPr>
        <w:t>TITULO DEL CAPITULO</w:t>
      </w:r>
      <w:r w:rsidR="00B4451C"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6"/>
      </w:r>
      <w:r w:rsidRPr="00E0748E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966032" w:rsidRPr="00E0748E">
        <w:rPr>
          <w:rFonts w:ascii="Times New Roman" w:eastAsia="Times New Roman" w:hAnsi="Times New Roman" w:cs="Times New Roman"/>
          <w:color w:val="FF0000"/>
          <w:sz w:val="36"/>
          <w:szCs w:val="24"/>
        </w:rPr>
        <w:t>(TIMES NEW ROMAN, CUERPO 14, NEGRITA, CENTRADO)</w:t>
      </w:r>
    </w:p>
    <w:p w:rsidR="00B67B34" w:rsidRPr="00E0748E" w:rsidRDefault="00B67B34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B67B34"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  <w:t xml:space="preserve">CHAPTER TITLE IN ENGLISH </w:t>
      </w:r>
      <w:r w:rsidRPr="00B67B34">
        <w:rPr>
          <w:rFonts w:ascii="Times New Roman" w:eastAsia="Times New Roman" w:hAnsi="Times New Roman" w:cs="Times New Roman"/>
          <w:color w:val="FF0000"/>
          <w:sz w:val="36"/>
          <w:szCs w:val="24"/>
        </w:rPr>
        <w:t>(TIMES NEW ROMAN, BODY 14, BOLD, CENTERED)</w:t>
      </w:r>
    </w:p>
    <w:p w:rsidR="00B71147" w:rsidRPr="00E0748E" w:rsidRDefault="00966032" w:rsidP="00E0748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8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="00B71147" w:rsidRPr="00E0748E">
        <w:rPr>
          <w:rFonts w:ascii="Times New Roman" w:hAnsi="Times New Roman" w:cs="Times New Roman"/>
          <w:sz w:val="24"/>
          <w:szCs w:val="24"/>
        </w:rPr>
        <w:t xml:space="preserve"> (</w:t>
      </w:r>
      <w:r w:rsidR="00B71147"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Desarrollo </w:t>
      </w:r>
      <w:r w:rsidRPr="00E074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(TIMES NEW ROMAN, CUERPO 12, JUSTIFICADO, SANGRIA PRIMERA LINEA 1,25 </w:t>
      </w:r>
      <w:proofErr w:type="gramStart"/>
      <w:r w:rsidRPr="00E0748E">
        <w:rPr>
          <w:rFonts w:ascii="Times New Roman" w:eastAsia="Times New Roman" w:hAnsi="Times New Roman" w:cs="Times New Roman"/>
          <w:color w:val="FF0000"/>
          <w:sz w:val="24"/>
          <w:szCs w:val="24"/>
        </w:rPr>
        <w:t>-  NORMA</w:t>
      </w:r>
      <w:proofErr w:type="gramEnd"/>
      <w:r w:rsidRPr="00E074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APA)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:rsidR="0081128F" w:rsidRPr="00E0748E" w:rsidRDefault="0081128F" w:rsidP="0081128F">
      <w:pPr>
        <w:spacing w:line="360" w:lineRule="auto"/>
        <w:jc w:val="both"/>
        <w:rPr>
          <w:rFonts w:ascii="Times New Roman" w:hAnsi="Times New Roman" w:cs="Times New Roman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Pr="00E0748E">
        <w:rPr>
          <w:rFonts w:ascii="Times New Roman" w:hAnsi="Times New Roman" w:cs="Times New Roman"/>
        </w:rPr>
        <w:t xml:space="preserve">(español) (3 a 8 </w:t>
      </w:r>
      <w:r w:rsidRPr="00E0748E">
        <w:rPr>
          <w:rFonts w:ascii="Times New Roman" w:hAnsi="Times New Roman" w:cs="Times New Roman"/>
          <w:sz w:val="24"/>
          <w:szCs w:val="24"/>
        </w:rPr>
        <w:t>descriptores</w:t>
      </w:r>
      <w:r w:rsidRPr="00E0748E">
        <w:rPr>
          <w:rFonts w:ascii="Times New Roman" w:hAnsi="Times New Roman" w:cs="Times New Roman"/>
        </w:rPr>
        <w:t>)</w:t>
      </w:r>
    </w:p>
    <w:p w:rsidR="0081128F" w:rsidRDefault="0081128F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28F" w:rsidRDefault="0081128F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En inglés: 200/210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cuidará especialmente la calidad lingüística del texto.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(inglés): (3 a 8 descriptores)</w:t>
      </w:r>
    </w:p>
    <w:p w:rsid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emplearán palabras simples y, a ser posible, estandarizadas. (Evitar giros de palabras)</w:t>
      </w:r>
    </w:p>
    <w:p w:rsidR="0081128F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color w:val="FF0000"/>
          <w:sz w:val="24"/>
          <w:szCs w:val="24"/>
        </w:rPr>
        <w:t>No utilizar paginación, seguir la</w:t>
      </w:r>
      <w:r w:rsidR="008112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indicaciones de la plantilla </w:t>
      </w:r>
    </w:p>
    <w:p w:rsidR="00E0748E" w:rsidRP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:rsidR="00E0748E" w:rsidRP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B71147" w:rsidRPr="008B12BF" w:rsidRDefault="00B71147" w:rsidP="00E0748E">
      <w:pPr>
        <w:pStyle w:val="Default"/>
        <w:spacing w:line="360" w:lineRule="auto"/>
        <w:rPr>
          <w:rFonts w:ascii="Times New Roman" w:hAnsi="Times New Roman" w:cs="Times New Roman"/>
          <w:color w:val="FF0000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  <w:r w:rsidR="008B12BF" w:rsidRPr="008B12BF">
        <w:rPr>
          <w:rFonts w:ascii="Times New Roman" w:hAnsi="Times New Roman" w:cs="Times New Roman"/>
          <w:b/>
          <w:bCs/>
          <w:color w:val="FF0000"/>
          <w:szCs w:val="22"/>
        </w:rPr>
        <w:t>(o metodología)</w:t>
      </w:r>
    </w:p>
    <w:p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966032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objetivos del estudio, evitando afirmaciones gratuitas y conclusiones no apoyadas completamente por los datos del trabajo.</w:t>
      </w:r>
    </w:p>
    <w:p w:rsidR="0081128F" w:rsidRPr="00CF6DE4" w:rsidRDefault="00CF6DE4" w:rsidP="00E0748E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6DE4">
        <w:rPr>
          <w:rFonts w:ascii="Times New Roman" w:hAnsi="Times New Roman" w:cs="Times New Roman"/>
          <w:color w:val="FF0000"/>
          <w:sz w:val="24"/>
          <w:szCs w:val="24"/>
        </w:rPr>
        <w:t xml:space="preserve">Puede ser una referencia bibliográfica por capitulo 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por todo los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capitulos</w:t>
      </w:r>
      <w:proofErr w:type="spellEnd"/>
      <w:r w:rsidRPr="00CF6DE4">
        <w:rPr>
          <w:rFonts w:ascii="Times New Roman" w:hAnsi="Times New Roman" w:cs="Times New Roman"/>
          <w:color w:val="FF0000"/>
          <w:sz w:val="24"/>
          <w:szCs w:val="24"/>
        </w:rPr>
        <w:t xml:space="preserve"> compilado.</w:t>
      </w:r>
    </w:p>
    <w:p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https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completo. </w:t>
      </w:r>
    </w:p>
    <w:p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F57F6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Este punto solo si se desea.</w:t>
      </w: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BE0112" w:rsidRDefault="00BE0112" w:rsidP="00BE0112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E52290">
        <w:rPr>
          <w:rFonts w:ascii="Times New Roman" w:hAnsi="Times New Roman" w:cs="Times New Roman"/>
          <w:b/>
          <w:color w:val="000000"/>
          <w:sz w:val="24"/>
          <w:szCs w:val="23"/>
        </w:rPr>
        <w:t>SEMBLANZA</w:t>
      </w:r>
    </w:p>
    <w:p w:rsidR="00BE0112" w:rsidRDefault="00BE0112" w:rsidP="00BE0112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</w:p>
    <w:p w:rsidR="00BE0112" w:rsidRPr="00532FE4" w:rsidRDefault="00BE0112" w:rsidP="00BE0112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32FE4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Autores </w:t>
      </w:r>
      <w:r w:rsidRPr="00532FE4">
        <w:rPr>
          <w:rFonts w:ascii="Times New Roman" w:hAnsi="Times New Roman" w:cs="Times New Roman"/>
          <w:b/>
          <w:color w:val="FF0000"/>
          <w:sz w:val="28"/>
          <w:szCs w:val="23"/>
        </w:rPr>
        <w:t>Nombre del capítulo</w:t>
      </w:r>
      <w:r>
        <w:rPr>
          <w:rFonts w:ascii="Times New Roman" w:hAnsi="Times New Roman" w:cs="Times New Roman"/>
          <w:b/>
          <w:color w:val="FF0000"/>
          <w:sz w:val="28"/>
          <w:szCs w:val="23"/>
        </w:rPr>
        <w:t xml:space="preserve"> del libro</w:t>
      </w:r>
    </w:p>
    <w:p w:rsidR="00BE0112" w:rsidRDefault="00BE0112" w:rsidP="00BE0112">
      <w:pPr>
        <w:rPr>
          <w:rFonts w:ascii="Times New Roman" w:hAnsi="Times New Roman" w:cs="Times New Roman"/>
          <w:sz w:val="28"/>
        </w:rPr>
      </w:pPr>
    </w:p>
    <w:p w:rsidR="00BE0112" w:rsidRPr="00A825DD" w:rsidRDefault="00BE0112" w:rsidP="00BE0112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BE0112" w:rsidRDefault="00BE0112" w:rsidP="00BE0112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proofErr w:type="gramStart"/>
      <w:r w:rsidRPr="00A825DD">
        <w:rPr>
          <w:rFonts w:ascii="Times New Roman" w:hAnsi="Times New Roman" w:cs="Times New Roman"/>
          <w:color w:val="FF0000"/>
          <w:lang w:val="es-ES"/>
        </w:rPr>
        <w:t>REGISTRARSE  https</w:t>
      </w:r>
      <w:proofErr w:type="gramEnd"/>
      <w:r w:rsidRPr="00A825DD">
        <w:rPr>
          <w:rFonts w:ascii="Times New Roman" w:hAnsi="Times New Roman" w:cs="Times New Roman"/>
          <w:color w:val="FF0000"/>
          <w:lang w:val="es-ES"/>
        </w:rPr>
        <w:t>://www.researchgate.net/</w:t>
      </w:r>
    </w:p>
    <w:p w:rsidR="00BE0112" w:rsidRDefault="00BE0112" w:rsidP="00BE0112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BE0112" w:rsidRDefault="00BE0112" w:rsidP="00BE011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BE0112" w:rsidRDefault="00BE0112" w:rsidP="00BE011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Personal:</w:t>
      </w:r>
    </w:p>
    <w:p w:rsidR="00BE0112" w:rsidRDefault="00BE0112" w:rsidP="00BE0112">
      <w:pPr>
        <w:rPr>
          <w:rFonts w:ascii="Times New Roman" w:hAnsi="Times New Roman" w:cs="Times New Roman"/>
          <w:lang w:val="es-ES"/>
        </w:rPr>
      </w:pPr>
    </w:p>
    <w:p w:rsidR="00BE0112" w:rsidRPr="00A825DD" w:rsidRDefault="00BE0112" w:rsidP="00BE0112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BE0112" w:rsidRDefault="00BE0112" w:rsidP="00BE0112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proofErr w:type="gramStart"/>
      <w:r w:rsidRPr="00A825DD">
        <w:rPr>
          <w:rFonts w:ascii="Times New Roman" w:hAnsi="Times New Roman" w:cs="Times New Roman"/>
          <w:color w:val="FF0000"/>
          <w:lang w:val="es-ES"/>
        </w:rPr>
        <w:t>REGISTRARSE  https</w:t>
      </w:r>
      <w:proofErr w:type="gramEnd"/>
      <w:r w:rsidRPr="00A825DD">
        <w:rPr>
          <w:rFonts w:ascii="Times New Roman" w:hAnsi="Times New Roman" w:cs="Times New Roman"/>
          <w:color w:val="FF0000"/>
          <w:lang w:val="es-ES"/>
        </w:rPr>
        <w:t>://www.researchgate.net/</w:t>
      </w:r>
    </w:p>
    <w:p w:rsidR="00BE0112" w:rsidRDefault="00BE0112" w:rsidP="00BE0112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BE0112" w:rsidRDefault="00BE0112" w:rsidP="00BE011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BE0112" w:rsidRDefault="00BE0112" w:rsidP="00BE0112">
      <w:r>
        <w:rPr>
          <w:rFonts w:ascii="Times New Roman" w:hAnsi="Times New Roman" w:cs="Times New Roman"/>
          <w:lang w:val="es-ES"/>
        </w:rPr>
        <w:t>Correo electrónico Personal:</w:t>
      </w:r>
    </w:p>
    <w:p w:rsidR="00BE0112" w:rsidRDefault="00BE0112" w:rsidP="00BE0112"/>
    <w:p w:rsidR="00BE0112" w:rsidRPr="00A825DD" w:rsidRDefault="00BE0112" w:rsidP="00BE0112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BE0112" w:rsidRDefault="00BE0112" w:rsidP="00BE0112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proofErr w:type="gramStart"/>
      <w:r w:rsidRPr="00A825DD">
        <w:rPr>
          <w:rFonts w:ascii="Times New Roman" w:hAnsi="Times New Roman" w:cs="Times New Roman"/>
          <w:color w:val="FF0000"/>
          <w:lang w:val="es-ES"/>
        </w:rPr>
        <w:t>REGISTRARSE  https</w:t>
      </w:r>
      <w:proofErr w:type="gramEnd"/>
      <w:r w:rsidRPr="00A825DD">
        <w:rPr>
          <w:rFonts w:ascii="Times New Roman" w:hAnsi="Times New Roman" w:cs="Times New Roman"/>
          <w:color w:val="FF0000"/>
          <w:lang w:val="es-ES"/>
        </w:rPr>
        <w:t>://www.researchgate.net/</w:t>
      </w:r>
    </w:p>
    <w:p w:rsidR="00BE0112" w:rsidRDefault="00BE0112" w:rsidP="00BE0112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BE0112" w:rsidRDefault="00BE0112" w:rsidP="00BE011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BE0112" w:rsidRDefault="00BE0112" w:rsidP="00BE0112">
      <w:r>
        <w:rPr>
          <w:rFonts w:ascii="Times New Roman" w:hAnsi="Times New Roman" w:cs="Times New Roman"/>
          <w:lang w:val="es-ES"/>
        </w:rPr>
        <w:t>Correo electrónico Personal:</w:t>
      </w:r>
    </w:p>
    <w:p w:rsidR="00BE0112" w:rsidRDefault="00BE0112" w:rsidP="00BE0112"/>
    <w:p w:rsidR="00BE0112" w:rsidRPr="00A825DD" w:rsidRDefault="00BE0112" w:rsidP="00BE0112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BE0112" w:rsidRDefault="00BE0112" w:rsidP="00BE0112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proofErr w:type="gramStart"/>
      <w:r w:rsidRPr="00A825DD">
        <w:rPr>
          <w:rFonts w:ascii="Times New Roman" w:hAnsi="Times New Roman" w:cs="Times New Roman"/>
          <w:color w:val="FF0000"/>
          <w:lang w:val="es-ES"/>
        </w:rPr>
        <w:t>REGISTRARSE  https</w:t>
      </w:r>
      <w:proofErr w:type="gramEnd"/>
      <w:r w:rsidRPr="00A825DD">
        <w:rPr>
          <w:rFonts w:ascii="Times New Roman" w:hAnsi="Times New Roman" w:cs="Times New Roman"/>
          <w:color w:val="FF0000"/>
          <w:lang w:val="es-ES"/>
        </w:rPr>
        <w:t>://www.researchgate.net/</w:t>
      </w:r>
    </w:p>
    <w:p w:rsidR="00BE0112" w:rsidRDefault="00BE0112" w:rsidP="00BE0112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BE0112" w:rsidRDefault="00BE0112" w:rsidP="00BE011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BE0112" w:rsidRDefault="00BE0112" w:rsidP="00BE0112">
      <w:r>
        <w:rPr>
          <w:rFonts w:ascii="Times New Roman" w:hAnsi="Times New Roman" w:cs="Times New Roman"/>
          <w:lang w:val="es-ES"/>
        </w:rPr>
        <w:t>Correo electrónico Personal:</w:t>
      </w:r>
    </w:p>
    <w:p w:rsidR="00BE0112" w:rsidRDefault="00BE0112" w:rsidP="00BE0112"/>
    <w:p w:rsidR="00BE0112" w:rsidRPr="00A825DD" w:rsidRDefault="00BE0112" w:rsidP="00BE0112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BE0112" w:rsidRDefault="00BE0112" w:rsidP="00BE0112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BE0112" w:rsidRPr="00A825DD" w:rsidRDefault="00BE0112" w:rsidP="00BE0112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proofErr w:type="gramStart"/>
      <w:r w:rsidRPr="00A825DD">
        <w:rPr>
          <w:rFonts w:ascii="Times New Roman" w:hAnsi="Times New Roman" w:cs="Times New Roman"/>
          <w:color w:val="FF0000"/>
          <w:lang w:val="es-ES"/>
        </w:rPr>
        <w:t>REGISTRARSE  https</w:t>
      </w:r>
      <w:proofErr w:type="gramEnd"/>
      <w:r w:rsidRPr="00A825DD">
        <w:rPr>
          <w:rFonts w:ascii="Times New Roman" w:hAnsi="Times New Roman" w:cs="Times New Roman"/>
          <w:color w:val="FF0000"/>
          <w:lang w:val="es-ES"/>
        </w:rPr>
        <w:t>://www.researchgate.net/</w:t>
      </w:r>
    </w:p>
    <w:p w:rsidR="00BE0112" w:rsidRDefault="00BE0112" w:rsidP="00BE0112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BE0112" w:rsidRDefault="00BE0112" w:rsidP="00BE011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BE0112" w:rsidRDefault="00BE0112" w:rsidP="00BE0112">
      <w:r>
        <w:rPr>
          <w:rFonts w:ascii="Times New Roman" w:hAnsi="Times New Roman" w:cs="Times New Roman"/>
          <w:lang w:val="es-ES"/>
        </w:rPr>
        <w:t>Correo electrónico Personal:</w:t>
      </w:r>
    </w:p>
    <w:p w:rsidR="00BE0112" w:rsidRDefault="00BE0112" w:rsidP="00BE0112"/>
    <w:p w:rsidR="00BE0112" w:rsidRPr="0087464C" w:rsidRDefault="00BE0112" w:rsidP="00BE0112">
      <w:pPr>
        <w:rPr>
          <w:color w:val="FF0000"/>
        </w:rPr>
      </w:pPr>
    </w:p>
    <w:p w:rsidR="00BE0112" w:rsidRPr="00A825DD" w:rsidRDefault="00BE0112" w:rsidP="00BE0112">
      <w:pPr>
        <w:jc w:val="both"/>
        <w:rPr>
          <w:rFonts w:ascii="Times New Roman" w:hAnsi="Times New Roman" w:cs="Times New Roman"/>
          <w:lang w:val="es-ES"/>
        </w:rPr>
      </w:pPr>
    </w:p>
    <w:p w:rsidR="00BE0112" w:rsidRDefault="00BE0112" w:rsidP="00BE0112">
      <w:pPr>
        <w:spacing w:line="360" w:lineRule="auto"/>
        <w:rPr>
          <w:rFonts w:ascii="Times New Roman" w:hAnsi="Times New Roman" w:cs="Times New Roman"/>
          <w:sz w:val="24"/>
        </w:rPr>
      </w:pPr>
    </w:p>
    <w:p w:rsidR="00BE0112" w:rsidRDefault="00BE0112" w:rsidP="00BE0112"/>
    <w:p w:rsidR="00BE0112" w:rsidRDefault="00BE0112" w:rsidP="00BE0112"/>
    <w:p w:rsidR="00BE0112" w:rsidRDefault="00BE0112" w:rsidP="00BE0112"/>
    <w:p w:rsidR="00BE0112" w:rsidRDefault="00BE0112" w:rsidP="00BE0112"/>
    <w:p w:rsidR="00BE0112" w:rsidRDefault="00BE0112" w:rsidP="00BE0112"/>
    <w:p w:rsidR="00BE0112" w:rsidRDefault="00BE0112" w:rsidP="00BE0112"/>
    <w:p w:rsidR="00BE0112" w:rsidRDefault="00BE0112" w:rsidP="00BE0112"/>
    <w:p w:rsidR="00BE0112" w:rsidRPr="00E0748E" w:rsidRDefault="00BE0112" w:rsidP="00BE0112">
      <w:pPr>
        <w:spacing w:line="360" w:lineRule="auto"/>
        <w:rPr>
          <w:rFonts w:ascii="Times New Roman" w:hAnsi="Times New Roman" w:cs="Times New Roman"/>
          <w:sz w:val="24"/>
        </w:rPr>
      </w:pPr>
    </w:p>
    <w:p w:rsidR="00BE0112" w:rsidRPr="00E0748E" w:rsidRDefault="00BE0112" w:rsidP="00BE0112">
      <w:pPr>
        <w:spacing w:line="360" w:lineRule="auto"/>
        <w:rPr>
          <w:rFonts w:ascii="Times New Roman" w:hAnsi="Times New Roman" w:cs="Times New Roman"/>
          <w:sz w:val="24"/>
        </w:rPr>
      </w:pPr>
    </w:p>
    <w:p w:rsidR="0081128F" w:rsidRDefault="0081128F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sectPr w:rsidR="00811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E7" w:rsidRDefault="008A53E7" w:rsidP="00966032">
      <w:pPr>
        <w:spacing w:after="0" w:line="240" w:lineRule="auto"/>
      </w:pPr>
      <w:r>
        <w:separator/>
      </w:r>
    </w:p>
  </w:endnote>
  <w:endnote w:type="continuationSeparator" w:id="0">
    <w:p w:rsidR="008A53E7" w:rsidRDefault="008A53E7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E7" w:rsidRDefault="008A53E7" w:rsidP="00966032">
      <w:pPr>
        <w:spacing w:after="0" w:line="240" w:lineRule="auto"/>
      </w:pPr>
      <w:r>
        <w:separator/>
      </w:r>
    </w:p>
  </w:footnote>
  <w:footnote w:type="continuationSeparator" w:id="0">
    <w:p w:rsidR="008A53E7" w:rsidRDefault="008A53E7" w:rsidP="00966032">
      <w:pPr>
        <w:spacing w:after="0" w:line="240" w:lineRule="auto"/>
      </w:pPr>
      <w:r>
        <w:continuationSeparator/>
      </w:r>
    </w:p>
  </w:footnote>
  <w:footnote w:id="1">
    <w:p w:rsidR="0087464C" w:rsidRPr="0087464C" w:rsidRDefault="0087464C">
      <w:pPr>
        <w:pStyle w:val="Textonotapie"/>
        <w:rPr>
          <w:rFonts w:ascii="Times New Roman" w:hAnsi="Times New Roman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87464C">
        <w:rPr>
          <w:rFonts w:ascii="Times New Roman" w:hAnsi="Times New Roman" w:cs="Times New Roman"/>
          <w:sz w:val="18"/>
          <w:szCs w:val="18"/>
        </w:rPr>
        <w:t>Afiliación institucional</w:t>
      </w:r>
    </w:p>
  </w:footnote>
  <w:footnote w:id="2">
    <w:p w:rsidR="0087464C" w:rsidRPr="0087464C" w:rsidRDefault="0087464C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Afiliación institucional</w:t>
      </w:r>
    </w:p>
  </w:footnote>
  <w:footnote w:id="3">
    <w:p w:rsidR="0087464C" w:rsidRPr="0087464C" w:rsidRDefault="0087464C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Afiliación institucional</w:t>
      </w:r>
    </w:p>
  </w:footnote>
  <w:footnote w:id="4">
    <w:p w:rsidR="0087464C" w:rsidRPr="0087464C" w:rsidRDefault="0087464C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Afiliación institucional</w:t>
      </w:r>
    </w:p>
  </w:footnote>
  <w:footnote w:id="5">
    <w:p w:rsidR="0087464C" w:rsidRPr="0087464C" w:rsidRDefault="0087464C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</w:t>
      </w:r>
      <w:r w:rsidRPr="0087464C">
        <w:rPr>
          <w:rFonts w:ascii="Times New Roman" w:eastAsia="Times New Roman" w:hAnsi="Times New Roman" w:cs="Times New Roman"/>
          <w:sz w:val="18"/>
          <w:szCs w:val="18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18"/>
          <w:szCs w:val="18"/>
        </w:rPr>
        <w:t>. www.rediees.org</w:t>
      </w:r>
    </w:p>
  </w:footnote>
  <w:footnote w:id="6">
    <w:p w:rsidR="00B4451C" w:rsidRPr="005155AE" w:rsidRDefault="00B4451C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 Derivado del proyecto de investigación</w:t>
      </w:r>
      <w:r w:rsidRPr="005155AE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7">
    <w:p w:rsidR="00966032" w:rsidRPr="005155AE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1" w:history="1">
        <w:r w:rsidR="00243307" w:rsidRPr="005155AE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="006F363D" w:rsidRPr="005155AE">
        <w:rPr>
          <w:rStyle w:val="Hipervnculo"/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966032" w:rsidRPr="005155AE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2" w:history="1">
        <w:r w:rsidR="00243307" w:rsidRPr="005155AE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155AE">
        <w:rPr>
          <w:rFonts w:ascii="Times New Roman" w:hAnsi="Times New Roman" w:cs="Times New Roman"/>
          <w:sz w:val="18"/>
          <w:szCs w:val="18"/>
        </w:rPr>
        <w:t>.</w:t>
      </w:r>
      <w:r w:rsidR="006F363D" w:rsidRPr="005155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:rsidR="00966032" w:rsidRPr="005155AE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3" w:history="1">
        <w:r w:rsidR="00243307" w:rsidRPr="005155AE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155AE">
        <w:rPr>
          <w:rFonts w:ascii="Times New Roman" w:hAnsi="Times New Roman" w:cs="Times New Roman"/>
          <w:sz w:val="18"/>
          <w:szCs w:val="18"/>
        </w:rPr>
        <w:t>.</w:t>
      </w:r>
      <w:r w:rsidR="006F363D" w:rsidRPr="005155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0">
    <w:p w:rsidR="00966032" w:rsidRPr="005155AE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4" w:history="1">
        <w:r w:rsidR="00243307" w:rsidRPr="005155AE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155AE">
        <w:rPr>
          <w:rFonts w:ascii="Times New Roman" w:hAnsi="Times New Roman" w:cs="Times New Roman"/>
          <w:sz w:val="18"/>
          <w:szCs w:val="18"/>
        </w:rPr>
        <w:t>.</w:t>
      </w:r>
      <w:r w:rsidR="006F363D" w:rsidRPr="005155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1">
    <w:p w:rsidR="00966032" w:rsidRPr="005155AE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 </w:t>
      </w:r>
      <w:r w:rsidR="005105A2" w:rsidRPr="005155AE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5" w:history="1">
        <w:r w:rsidR="00243307" w:rsidRPr="005155AE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="005105A2" w:rsidRPr="005155AE">
        <w:rPr>
          <w:rFonts w:ascii="Times New Roman" w:hAnsi="Times New Roman" w:cs="Times New Roman"/>
          <w:sz w:val="18"/>
          <w:szCs w:val="18"/>
        </w:rPr>
        <w:t>.</w:t>
      </w:r>
      <w:r w:rsidR="006F363D" w:rsidRPr="005155AE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2070F8"/>
    <w:rsid w:val="00243307"/>
    <w:rsid w:val="00314768"/>
    <w:rsid w:val="00387951"/>
    <w:rsid w:val="005105A2"/>
    <w:rsid w:val="005155AE"/>
    <w:rsid w:val="005975A5"/>
    <w:rsid w:val="005D1489"/>
    <w:rsid w:val="0063095D"/>
    <w:rsid w:val="00654D18"/>
    <w:rsid w:val="006D3924"/>
    <w:rsid w:val="006F363D"/>
    <w:rsid w:val="006F43D1"/>
    <w:rsid w:val="00737508"/>
    <w:rsid w:val="0081128F"/>
    <w:rsid w:val="00861BFB"/>
    <w:rsid w:val="0087464C"/>
    <w:rsid w:val="00886F1B"/>
    <w:rsid w:val="008A53E7"/>
    <w:rsid w:val="008B12BF"/>
    <w:rsid w:val="00966032"/>
    <w:rsid w:val="009C26FA"/>
    <w:rsid w:val="00A825DD"/>
    <w:rsid w:val="00B34357"/>
    <w:rsid w:val="00B4451C"/>
    <w:rsid w:val="00B67B34"/>
    <w:rsid w:val="00B71147"/>
    <w:rsid w:val="00B941C0"/>
    <w:rsid w:val="00BE0112"/>
    <w:rsid w:val="00C41100"/>
    <w:rsid w:val="00CF6DE4"/>
    <w:rsid w:val="00E030C5"/>
    <w:rsid w:val="00E0608A"/>
    <w:rsid w:val="00E0748E"/>
    <w:rsid w:val="00E46802"/>
    <w:rsid w:val="00E52290"/>
    <w:rsid w:val="00EC411D"/>
    <w:rsid w:val="00F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70E13B0D-FACC-426E-BB2C-1BA350A2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2020-04-16T16:48:00Z</dcterms:created>
  <dcterms:modified xsi:type="dcterms:W3CDTF">2021-01-06T21:46:00Z</dcterms:modified>
</cp:coreProperties>
</file>